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:rsidR="0015579A" w:rsidRDefault="0015579A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9AB">
        <w:rPr>
          <w:rFonts w:ascii="Times New Roman" w:hAnsi="Times New Roman" w:cs="Times New Roman"/>
          <w:b/>
          <w:bCs/>
          <w:sz w:val="28"/>
          <w:szCs w:val="28"/>
        </w:rPr>
        <w:t>Правила поведения на льду</w:t>
      </w:r>
    </w:p>
    <w:p w:rsidR="00BC09AB" w:rsidRPr="00BC09AB" w:rsidRDefault="00BC09AB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9AB">
        <w:rPr>
          <w:rFonts w:ascii="Times New Roman" w:hAnsi="Times New Roman" w:cs="Times New Roman"/>
          <w:b/>
          <w:bCs/>
          <w:sz w:val="28"/>
          <w:szCs w:val="28"/>
        </w:rPr>
        <w:t>Осторожно - низкая температура!</w:t>
      </w:r>
    </w:p>
    <w:p w:rsidR="00BC09AB" w:rsidRDefault="00BC09AB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BC09AB" w:rsidRPr="00BC09AB" w:rsidRDefault="00BC09AB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Ни в коем случае не выходите на тонкий, неокрепший лед водоема, если он рыхлый, а кое-где проступает вода. Безопасный лед - прозрачный, толщиной не менее 10-12 см. Молочно-белого цвета лед вдвое слабее прозрачного. Самый опасный - ноздреватый лед, образовавшийся из смерзшегося снега.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Не выходите на лед, если Вы один и в пределах видимости нет никого, кто смог бы прийти Вам на помощь.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Если Вы случайно попали на тонкую ледяную поверхность водоема, и лед начинает трескаться, главное, сохраняйте спокойствие. Не поддаваясь панике, по возможности, вернитесь в более безопасное место следующими способами: осторожно и быстро лягте на лед и отползите на безопасное место или медленно отходите назад осторожными скользящими шагами, не отрывая ног ото льда.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Ни в коем случае не прыгайте по льду, также не стоит бегать по нему.</w:t>
      </w:r>
    </w:p>
    <w:p w:rsidR="0015579A" w:rsidRPr="00410705" w:rsidRDefault="0015579A" w:rsidP="0015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Если все же случилась беда, и Вы оказались в воде: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не паникуйте, дышите как можно глубже и медленнее, не пытайтесь выбраться на лед только с помощью рук, делайте ногами непрерывные движения так, словно вы крутите педали велосипеда;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не подтягивайтесь за кромку льда и не пытайтесь сразу выбраться на лед. Вокруг полыньи лед очень хрупкий и не выдержит тяжести Вашего тела. Продвигайтесь в ту сторону, откуда пришли или до ближайшего берега, кроша на своем пути хрупкую ледяную кромку руками;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как только лед перестанет ломаться под вашими ударами, положите руки на лед, протянув их как можно дальше, и изо всех сил толкайтесь ногами, стараясь придать туловищу горизонтальное положение;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не опирайтесь на лед всей тяжестью тела: он может снова провалиться, и вы с головой окунетесь в воду;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постарайтесь добиться того, чтобы Ваше тело оказалось вровень со льдом. После этого наползайте на лед, продолжая отталкиваться ногами и помогая себе руками, или, держась за прочную ледяную кромку руками, с осторожностью вынести на лед сначала одну, потом вторую ногу;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выбравшись на лед, распластайтесь на нем и ползите вперед, не пытаясь подняться на ноги;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ближе к берегу, где лед крепче, повернитесь на бок и перекатывайтесь в сторону берега;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• выбравшись на берег, не останавливайтесь, чтобы не замерзнуть. Бегом добирайтесь до ближайшего теплого помещения.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Если Вы спасаете человека, который провалился под лед, не допускайте паники: помогая провалившемуся под лед товарищу, подайте ему в руки пояс, шарф, палку и т. п. За них можно ухватиться крепче, чем за протянутую руку. К тому же при сближении на расстоянии руки легче обломить кромку льда.</w:t>
      </w:r>
    </w:p>
    <w:p w:rsidR="0015579A" w:rsidRPr="00410705" w:rsidRDefault="0015579A" w:rsidP="0015579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15579A" w:rsidRDefault="0015579A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BC09AB">
        <w:rPr>
          <w:rFonts w:ascii="Times New Roman" w:hAnsi="Times New Roman" w:cs="Times New Roman"/>
          <w:b/>
          <w:bCs/>
          <w:sz w:val="28"/>
          <w:szCs w:val="28"/>
        </w:rPr>
        <w:t>Осторожно - низкая температура!</w:t>
      </w:r>
    </w:p>
    <w:p w:rsidR="00BC09AB" w:rsidRPr="00BC09AB" w:rsidRDefault="00BC09AB" w:rsidP="00BC09AB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Опасен и прочный, но очень скользкий лед. При падении на нем случаются тяжелые ушибы различных частей тела, растяжения суставных связок, а иногда и сотрясения мозга.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В течение первых часов после ушиба рекомендуется к месту повреждения прикладывать холод - смоченное в холодной воде полотенце, кусочки снега или льда.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Точно такую же первую помощь надо оказывать пострадавшему и при растяжении связок. Оно возникает при резком повороте в суставе, превышающем нормальный объем движений, сопровождается растяжение болью и припухлостью сустава.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При ушибе головы иногда бывает сотрясение мозга, т.е. нарушение циркуляции крови в мозговых сосудах. В легких случаях оно сопровождается кратковременной потерей сознания головокружением, шумом в ушах, мельканием мушек в глазах. В тяжелых случаях происходит длительная потеря сознания, тело становится неподвижным, мускулатура расслабляется, пульс замедляется до 50-60 ударов в минуту, возможны рвота. Даже легкие формы сотрясения мозга требуют постельного режима в течение 15-20 дней. Пострадавший в это время должен быть под наблюдением врача.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Таит в себе опасность и низкая температура. Наиболее чувствительны к ее действию нос, уши, кисти и стопы, особенно пальцы, которые слабее защищены от холода одеждой и находятся в самых неблагоприятных условиях кровообращения, как наиболее отдаленные от сердца. В результате длительного действия низкой температуры может возникать обморожение.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  <w:r w:rsidRPr="00410705">
        <w:rPr>
          <w:rFonts w:ascii="Times New Roman" w:hAnsi="Times New Roman" w:cs="Times New Roman"/>
          <w:sz w:val="28"/>
          <w:szCs w:val="28"/>
        </w:rPr>
        <w:t>При первой степени обморожения помощь пострадавшему состоит в следующем. Побледневший участок тела следует обтереть спиртом или водкой, а затем пальцами медленно и осторожно растирать до покраснения кожи. Обмороженный участок можно также согревать в воде, температуру которой следует медленно повышать от 18 до 37 градусов в течение 20-30 минут и одновременно (в воде) производить легкое растирание. После восстановления кровообращения обмороженную часть тела надо тепло укутать, а пострадавшего напоить горячим чаем или кофе. В дальнейшем на обмороженное место накладываются мазевые повязки.</w:t>
      </w:r>
    </w:p>
    <w:p w:rsidR="0015579A" w:rsidRPr="00410705" w:rsidRDefault="0015579A" w:rsidP="00BC09AB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410705">
        <w:rPr>
          <w:rFonts w:ascii="Times New Roman" w:hAnsi="Times New Roman" w:cs="Times New Roman"/>
          <w:sz w:val="28"/>
          <w:szCs w:val="28"/>
        </w:rPr>
        <w:t>Помощь пострадавшим от обморожения второй, третьей и четвертой степени оказывается в лечебном учреждении.</w:t>
      </w:r>
    </w:p>
    <w:p w:rsidR="0015579A" w:rsidRDefault="0015579A" w:rsidP="0015579A">
      <w:r>
        <w:t xml:space="preserve">  </w:t>
      </w:r>
    </w:p>
    <w:p w:rsidR="0015579A" w:rsidRDefault="0015579A" w:rsidP="0015579A">
      <w:r>
        <w:t xml:space="preserve">  </w:t>
      </w:r>
    </w:p>
    <w:p w:rsidR="0015579A" w:rsidRDefault="0015579A" w:rsidP="0015579A">
      <w:r>
        <w:t xml:space="preserve">  </w:t>
      </w:r>
    </w:p>
    <w:p w:rsidR="0015579A" w:rsidRDefault="0015579A" w:rsidP="0015579A">
      <w:r>
        <w:t xml:space="preserve">    </w:t>
      </w:r>
    </w:p>
    <w:p w:rsidR="0015579A" w:rsidRDefault="0015579A" w:rsidP="0015579A">
      <w:r>
        <w:t xml:space="preserve">  </w:t>
      </w:r>
    </w:p>
    <w:p w:rsidR="0015579A" w:rsidRDefault="0015579A" w:rsidP="0015579A">
      <w:r>
        <w:t xml:space="preserve">  </w:t>
      </w:r>
    </w:p>
    <w:p w:rsidR="0015579A" w:rsidRDefault="0015579A" w:rsidP="0015579A">
      <w:r>
        <w:lastRenderedPageBreak/>
        <w:t xml:space="preserve">  </w:t>
      </w:r>
    </w:p>
    <w:p w:rsidR="0015579A" w:rsidRDefault="0015579A" w:rsidP="0015579A"/>
    <w:p w:rsidR="0015579A" w:rsidRDefault="0015579A" w:rsidP="0015579A">
      <w:r>
        <w:t xml:space="preserve">  </w:t>
      </w:r>
    </w:p>
    <w:p w:rsidR="0015579A" w:rsidRDefault="0015579A" w:rsidP="0015579A"/>
    <w:p w:rsidR="0015579A" w:rsidRDefault="0015579A" w:rsidP="0015579A"/>
    <w:p w:rsidR="0015579A" w:rsidRDefault="0015579A" w:rsidP="0015579A"/>
    <w:p w:rsidR="00F51EA7" w:rsidRDefault="00F51EA7"/>
    <w:sectPr w:rsidR="00F51E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5579A"/>
    <w:rsid w:val="0015579A"/>
    <w:rsid w:val="00BC09AB"/>
    <w:rsid w:val="00F51E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60E7E86"/>
  <w15:chartTrackingRefBased/>
  <w15:docId w15:val="{C45D96C4-F278-49FB-900D-018794EFF3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5579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706</Words>
  <Characters>4027</Characters>
  <Application>Microsoft Office Word</Application>
  <DocSecurity>0</DocSecurity>
  <Lines>33</Lines>
  <Paragraphs>9</Paragraphs>
  <ScaleCrop>false</ScaleCrop>
  <Company/>
  <LinksUpToDate>false</LinksUpToDate>
  <CharactersWithSpaces>4724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2</cp:revision>
  <dcterms:created xsi:type="dcterms:W3CDTF">2025-03-12T11:00:00Z</dcterms:created>
  <dcterms:modified xsi:type="dcterms:W3CDTF">2025-03-12T11:03:00Z</dcterms:modified>
</cp:coreProperties>
</file>